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Student's Name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Professor's Name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Date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 xml:space="preserve">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</w:p>
    <w:p>
      <w:pPr>
        <w:pStyle w:val="style0"/>
        <w:tabs>
          <w:tab w:val="left" w:leader="none" w:pos="720"/>
          <w:tab w:val="left" w:leader="none" w:pos="2880"/>
        </w:tabs>
        <w:spacing w:lineRule="auto" w:line="48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ab/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was built in the </w:t>
      </w:r>
      <w:r>
        <w:rPr>
          <w:rFonts w:ascii="Times New Roman" w:cs="Times New Roman" w:hAnsi="Times New Roman"/>
          <w:sz w:val="24"/>
          <w:szCs w:val="24"/>
          <w:lang w:val="en-GB"/>
        </w:rPr>
        <w:t>midst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of the </w:t>
      </w:r>
      <w:r>
        <w:rPr>
          <w:rFonts w:ascii="Times New Roman" w:cs="Times New Roman" w:hAnsi="Times New Roman"/>
          <w:sz w:val="24"/>
          <w:szCs w:val="24"/>
          <w:lang w:val="en-GB"/>
        </w:rPr>
        <w:t>Second World War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 1942. During the first fifteen months from its inception, 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had performed several combat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operations. Precisely, this craft </w:t>
      </w:r>
      <w:r>
        <w:rPr>
          <w:rFonts w:ascii="Times New Roman" w:cs="Times New Roman" w:hAnsi="Times New Roman"/>
          <w:sz w:val="24"/>
          <w:szCs w:val="24"/>
          <w:lang w:val="en-GB"/>
        </w:rPr>
        <w:t>performed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>several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duties including carrying out electronic warfare, </w:t>
      </w:r>
      <w:r>
        <w:rPr>
          <w:rFonts w:ascii="Times New Roman" w:cs="Times New Roman" w:hAnsi="Times New Roman"/>
          <w:sz w:val="24"/>
          <w:szCs w:val="24"/>
          <w:lang w:val="en-GB"/>
        </w:rPr>
        <w:t>searching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and rescuing soldiers, bombing and as a </w:t>
      </w:r>
      <w:r>
        <w:rPr>
          <w:rFonts w:ascii="Times New Roman" w:cs="Times New Roman" w:hAnsi="Times New Roman"/>
          <w:sz w:val="24"/>
          <w:szCs w:val="24"/>
          <w:lang w:val="en-GB"/>
        </w:rPr>
        <w:t>main layer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(Mann)</w:t>
      </w:r>
      <w:r>
        <w:rPr>
          <w:rFonts w:ascii="Times New Roman" w:cs="Times New Roman" w:hAnsi="Times New Roman"/>
          <w:sz w:val="24"/>
          <w:szCs w:val="24"/>
          <w:lang w:val="en-GB"/>
        </w:rPr>
        <w:t>. The craft operated mainly in the Pacific islands connecting the nation to the sea and even vee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ring enemy zones as far as 2000miles away.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became to be the only known aircraft to have dropped an atomic bomb in an </w:t>
      </w:r>
      <w:r>
        <w:rPr>
          <w:rFonts w:ascii="Times New Roman" w:cs="Times New Roman" w:hAnsi="Times New Roman"/>
          <w:sz w:val="24"/>
          <w:szCs w:val="24"/>
          <w:lang w:val="en-GB"/>
        </w:rPr>
        <w:t>enemy’s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zone. 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was the only war craft with technological sophisticated models and potential to con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quer any enemy; it was a remarkable figure of the American strength with its great size, sophisticated technology and great strength. </w:t>
      </w:r>
    </w:p>
    <w:p>
      <w:pPr>
        <w:pStyle w:val="style0"/>
        <w:tabs>
          <w:tab w:val="left" w:leader="none" w:pos="720"/>
          <w:tab w:val="left" w:leader="none" w:pos="2880"/>
        </w:tabs>
        <w:spacing w:lineRule="auto" w:line="48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ab/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During the early days of the Second World </w:t>
      </w:r>
      <w:r>
        <w:rPr>
          <w:rFonts w:ascii="Times New Roman" w:cs="Times New Roman" w:hAnsi="Times New Roman"/>
          <w:sz w:val="24"/>
          <w:szCs w:val="24"/>
          <w:lang w:val="en-GB"/>
        </w:rPr>
        <w:t>War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, The Air Corps Army began a search for an </w:t>
      </w:r>
      <w:r>
        <w:rPr>
          <w:rFonts w:ascii="Times New Roman" w:cs="Times New Roman" w:hAnsi="Times New Roman"/>
          <w:sz w:val="24"/>
          <w:szCs w:val="24"/>
          <w:lang w:val="en-GB"/>
        </w:rPr>
        <w:t>efficient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aircraft that would o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verrun the enemy in all aspects. </w:t>
      </w:r>
      <w:r>
        <w:rPr>
          <w:rFonts w:ascii="Times New Roman" w:cs="Times New Roman" w:hAnsi="Times New Roman"/>
          <w:sz w:val="24"/>
          <w:szCs w:val="24"/>
          <w:lang w:val="en-GB"/>
        </w:rPr>
        <w:t>Although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many proposals were offered, the B-29 was chosen due to its speed and high altitude ability. The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flew at 400 mph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speed and had a capability of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500 mike bomb range.  It </w:t>
      </w:r>
      <w:r>
        <w:rPr>
          <w:rFonts w:ascii="Times New Roman" w:cs="Times New Roman" w:hAnsi="Times New Roman"/>
          <w:sz w:val="24"/>
          <w:szCs w:val="24"/>
          <w:lang w:val="en-GB"/>
        </w:rPr>
        <w:t>could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fly at more than 5000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mph.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The craft was built from an aerodynamically </w:t>
      </w:r>
      <w:r>
        <w:rPr>
          <w:rFonts w:ascii="Times New Roman" w:cs="Times New Roman" w:hAnsi="Times New Roman"/>
          <w:sz w:val="24"/>
          <w:szCs w:val="24"/>
          <w:lang w:val="en-GB"/>
        </w:rPr>
        <w:t>clean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, unarmed bomber. 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 had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powerful engines which help </w:t>
      </w:r>
      <w:r>
        <w:rPr>
          <w:rFonts w:ascii="Times New Roman" w:cs="Times New Roman" w:hAnsi="Times New Roman"/>
          <w:sz w:val="24"/>
          <w:szCs w:val="24"/>
          <w:lang w:val="en-GB"/>
        </w:rPr>
        <w:t>it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meet its high altitude and speed demands. The Duplex Cyclone radial engines which were </w:t>
      </w:r>
      <w:r>
        <w:rPr>
          <w:rFonts w:ascii="Times New Roman" w:cs="Times New Roman" w:hAnsi="Times New Roman"/>
          <w:sz w:val="24"/>
          <w:szCs w:val="24"/>
          <w:lang w:val="en-GB"/>
        </w:rPr>
        <w:t>the most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powerful at that time were used in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building the B-29 Super fortress.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With electrically powered turrets, the B-29 craft featured five gun </w:t>
      </w:r>
      <w:r>
        <w:rPr>
          <w:rFonts w:ascii="Times New Roman" w:cs="Times New Roman" w:hAnsi="Times New Roman"/>
          <w:sz w:val="24"/>
          <w:szCs w:val="24"/>
          <w:lang w:val="en-GB"/>
        </w:rPr>
        <w:t>turrets paved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 both ends and </w:t>
      </w:r>
      <w:r>
        <w:rPr>
          <w:rFonts w:ascii="Times New Roman" w:cs="Times New Roman" w:hAnsi="Times New Roman"/>
          <w:sz w:val="24"/>
          <w:szCs w:val="24"/>
          <w:lang w:val="en-GB"/>
        </w:rPr>
        <w:t>aft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</w:t>
      </w:r>
    </w:p>
    <w:p>
      <w:pPr>
        <w:pStyle w:val="style0"/>
        <w:tabs>
          <w:tab w:val="left" w:leader="none" w:pos="720"/>
          <w:tab w:val="left" w:leader="none" w:pos="2880"/>
        </w:tabs>
        <w:spacing w:lineRule="auto" w:line="48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ab/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The B-29 was used during </w:t>
      </w:r>
      <w:r>
        <w:rPr>
          <w:rFonts w:ascii="Times New Roman" w:cs="Times New Roman" w:hAnsi="Times New Roman"/>
          <w:sz w:val="24"/>
          <w:szCs w:val="24"/>
          <w:lang w:val="en-GB"/>
        </w:rPr>
        <w:t>the Second World War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period. It fetched supplies, and bombed Japanese from </w:t>
      </w:r>
      <w:r>
        <w:rPr>
          <w:rFonts w:ascii="Times New Roman" w:cs="Times New Roman" w:hAnsi="Times New Roman"/>
          <w:sz w:val="24"/>
          <w:szCs w:val="24"/>
          <w:lang w:val="en-GB"/>
        </w:rPr>
        <w:t>Indian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or Chinese American bases. The defe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nsive armaourment of the aircraft </w:t>
      </w:r>
      <w:r>
        <w:rPr>
          <w:rFonts w:ascii="Times New Roman" w:cs="Times New Roman" w:hAnsi="Times New Roman"/>
          <w:sz w:val="24"/>
          <w:szCs w:val="24"/>
          <w:lang w:val="en-GB"/>
        </w:rPr>
        <w:t>was exclusively important durin</w:t>
      </w:r>
      <w:r>
        <w:rPr>
          <w:rFonts w:ascii="Times New Roman" w:cs="Times New Roman" w:hAnsi="Times New Roman"/>
          <w:sz w:val="24"/>
          <w:szCs w:val="24"/>
          <w:lang w:val="en-GB"/>
        </w:rPr>
        <w:t>g the war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(Adams 235)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It was a unique and technologically built with unmatched speed and altitude </w:t>
      </w:r>
      <w:r>
        <w:rPr>
          <w:rFonts w:ascii="Times New Roman" w:cs="Times New Roman" w:hAnsi="Times New Roman"/>
          <w:sz w:val="24"/>
          <w:szCs w:val="24"/>
          <w:lang w:val="en-GB"/>
        </w:rPr>
        <w:t>flying ability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Engineers had manufactured thousands of </w:t>
      </w:r>
      <w:r>
        <w:rPr>
          <w:rFonts w:ascii="Times New Roman" w:cs="Times New Roman" w:hAnsi="Times New Roman"/>
          <w:sz w:val="24"/>
          <w:szCs w:val="24"/>
          <w:lang w:val="en-GB"/>
        </w:rPr>
        <w:t>computers to be utilized by the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B -29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super </w:t>
      </w:r>
      <w:r>
        <w:rPr>
          <w:rFonts w:ascii="Times New Roman" w:cs="Times New Roman" w:hAnsi="Times New Roman"/>
          <w:sz w:val="24"/>
          <w:szCs w:val="24"/>
          <w:lang w:val="en-GB"/>
        </w:rPr>
        <w:t>fortresses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 bid to enhance its efficiency and power. 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 ended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its flying time in 1945. The B-29 was </w:t>
      </w:r>
      <w:r>
        <w:rPr>
          <w:rFonts w:ascii="Times New Roman" w:cs="Times New Roman" w:hAnsi="Times New Roman"/>
          <w:sz w:val="24"/>
          <w:szCs w:val="24"/>
          <w:lang w:val="en-GB"/>
        </w:rPr>
        <w:t>technologically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based with each gun turret controlled by of interconnected computers in the general electrical. The gunners were inter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connected in </w:t>
      </w:r>
      <w:r>
        <w:rPr>
          <w:rFonts w:ascii="Times New Roman" w:cs="Times New Roman" w:hAnsi="Times New Roman"/>
          <w:sz w:val="24"/>
          <w:szCs w:val="24"/>
          <w:lang w:val="en-GB"/>
        </w:rPr>
        <w:t>a manner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that each gunner </w:t>
      </w:r>
      <w:r>
        <w:rPr>
          <w:rFonts w:ascii="Times New Roman" w:cs="Times New Roman" w:hAnsi="Times New Roman"/>
          <w:sz w:val="24"/>
          <w:szCs w:val="24"/>
          <w:lang w:val="en-GB"/>
        </w:rPr>
        <w:t>could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fire its own gunners if its computer was </w:t>
      </w:r>
      <w:r>
        <w:rPr>
          <w:rFonts w:ascii="Times New Roman" w:cs="Times New Roman" w:hAnsi="Times New Roman"/>
          <w:sz w:val="24"/>
          <w:szCs w:val="24"/>
          <w:lang w:val="en-GB"/>
        </w:rPr>
        <w:t>inoperative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. All had secondary and primary interconnections of computers. In </w:t>
      </w:r>
      <w:r>
        <w:rPr>
          <w:rFonts w:ascii="Times New Roman" w:cs="Times New Roman" w:hAnsi="Times New Roman"/>
          <w:sz w:val="24"/>
          <w:szCs w:val="24"/>
          <w:lang w:val="en-GB"/>
        </w:rPr>
        <w:t>October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1945, the B-29 carried out </w:t>
      </w:r>
      <w:r>
        <w:rPr>
          <w:rFonts w:ascii="Times New Roman" w:cs="Times New Roman" w:hAnsi="Times New Roman"/>
          <w:sz w:val="24"/>
          <w:szCs w:val="24"/>
          <w:lang w:val="en-GB"/>
        </w:rPr>
        <w:t>stacks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in Tokyo killing almost fifty two </w:t>
      </w:r>
      <w:r>
        <w:rPr>
          <w:rFonts w:ascii="Times New Roman" w:cs="Times New Roman" w:hAnsi="Times New Roman"/>
          <w:sz w:val="24"/>
          <w:szCs w:val="24"/>
          <w:lang w:val="en-GB"/>
        </w:rPr>
        <w:t>people</w:t>
      </w:r>
      <w:r>
        <w:rPr>
          <w:rFonts w:ascii="Times New Roman" w:cs="Times New Roman" w:hAnsi="Times New Roman"/>
          <w:sz w:val="24"/>
          <w:szCs w:val="24"/>
          <w:lang w:val="en-GB"/>
        </w:rPr>
        <w:t>. It clashed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with other craft fighters and </w:t>
      </w:r>
      <w:r>
        <w:rPr>
          <w:rFonts w:ascii="Times New Roman" w:cs="Times New Roman" w:hAnsi="Times New Roman"/>
          <w:sz w:val="24"/>
          <w:szCs w:val="24"/>
          <w:lang w:val="en-GB"/>
        </w:rPr>
        <w:t>developed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a bumper problem. With three engines working, the craft flew </w:t>
      </w:r>
      <w:r>
        <w:rPr>
          <w:rFonts w:ascii="Times New Roman" w:cs="Times New Roman" w:hAnsi="Times New Roman"/>
          <w:sz w:val="24"/>
          <w:szCs w:val="24"/>
          <w:lang w:val="en-GB"/>
        </w:rPr>
        <w:t>backend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crashed while the crew 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survived. </w:t>
      </w:r>
    </w:p>
    <w:p>
      <w:pPr>
        <w:pStyle w:val="style0"/>
        <w:tabs>
          <w:tab w:val="left" w:leader="none" w:pos="720"/>
          <w:tab w:val="left" w:leader="none" w:pos="2880"/>
        </w:tabs>
        <w:spacing w:lineRule="auto" w:line="480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ab/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In </w:t>
      </w:r>
      <w:r>
        <w:rPr>
          <w:rFonts w:ascii="Times New Roman" w:cs="Times New Roman" w:hAnsi="Times New Roman"/>
          <w:sz w:val="24"/>
          <w:szCs w:val="24"/>
          <w:lang w:val="en-GB"/>
        </w:rPr>
        <w:t>conclusion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, the B-29 </w:t>
      </w:r>
      <w:r>
        <w:rPr>
          <w:rFonts w:ascii="Times New Roman" w:cs="Times New Roman" w:hAnsi="Times New Roman"/>
          <w:sz w:val="24"/>
          <w:szCs w:val="24"/>
          <w:lang w:val="en-GB"/>
        </w:rPr>
        <w:t>super fortress was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GB"/>
        </w:rPr>
        <w:t>a mark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of technological development attained by the United States mi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litary. This craft surpassed all other swift and powerful Germany crafts at that time. Besides, it took a significant role in dropping the atomic bombs on Hiroshima and </w:t>
      </w:r>
      <w:r>
        <w:rPr>
          <w:rFonts w:ascii="Times New Roman" w:cs="Times New Roman" w:hAnsi="Times New Roman"/>
          <w:sz w:val="24"/>
          <w:szCs w:val="24"/>
          <w:lang w:val="en-GB"/>
        </w:rPr>
        <w:t>Nagasaki.</w:t>
      </w: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2880"/>
        </w:tabs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Works Cited </w:t>
      </w:r>
    </w:p>
    <w:p>
      <w:pPr>
        <w:pStyle w:val="style0"/>
        <w:tabs>
          <w:tab w:val="left" w:leader="none" w:pos="2700"/>
        </w:tabs>
        <w:spacing w:lineRule="auto" w:line="480"/>
        <w:ind w:left="720" w:right="720" w:hanging="72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Adams, Paul D.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An Army Air Corps Test of Strategic Air Power: Operation MATTERHORN and the B-29 Superfortress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 ARMY WAR COLL CARLISLE BARRACKS PA, 2000.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p223-255</w:t>
      </w:r>
    </w:p>
    <w:p>
      <w:pPr>
        <w:pStyle w:val="style0"/>
        <w:tabs>
          <w:tab w:val="left" w:leader="none" w:pos="2700"/>
        </w:tabs>
        <w:spacing w:lineRule="auto" w:line="480"/>
        <w:ind w:left="720" w:right="720" w:hanging="720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Mann, Robert A. </w:t>
      </w:r>
      <w:r>
        <w:rPr>
          <w:rFonts w:ascii="Times New Roman" w:cs="Times New Roman" w:hAnsi="Times New Roman"/>
          <w:i/>
          <w:iCs/>
          <w:color w:val="222222"/>
          <w:sz w:val="24"/>
          <w:szCs w:val="24"/>
          <w:shd w:val="clear" w:color="auto" w:fill="ffffff"/>
        </w:rPr>
        <w:t>The B-29 superfortress: a comprehensive registry of the planes and their missions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. McFarland, 2009.</w:t>
      </w:r>
    </w:p>
    <w:p>
      <w:pPr>
        <w:pStyle w:val="style0"/>
        <w:tabs>
          <w:tab w:val="left" w:leader="none" w:pos="2700"/>
        </w:tabs>
        <w:spacing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ind w:left="720" w:hanging="720"/>
        <w:rPr>
          <w:rFonts w:ascii="Times New Roman" w:cs="Times New Roman" w:hAnsi="Times New Roman"/>
          <w:sz w:val="24"/>
          <w:szCs w:val="24"/>
        </w:rPr>
      </w:pPr>
    </w:p>
    <w:sectPr>
      <w:headerReference w:type="default" r:id="rId2"/>
      <w:pgSz w:w="12240" w:h="15840" w:orient="portrait"/>
      <w:pgMar w:top="1440" w:right="162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>Surname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1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e3f4679f-236e-4b27-a5a3-211367b6cf3e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Header Char_14f3b99e-0b7e-42a6-b008-23c925bdeffe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9">
    <w:name w:val="Footer Char_7d4950e3-118b-45dd-9868-6941ca189350"/>
    <w:basedOn w:val="style65"/>
    <w:next w:val="style4099"/>
    <w:link w:val="style32"/>
    <w:uiPriority w:val="99"/>
  </w:style>
  <w:style w:type="paragraph" w:styleId="style153">
    <w:name w:val="Balloon Text"/>
    <w:basedOn w:val="style0"/>
    <w:next w:val="style153"/>
    <w:link w:val="style4100"/>
    <w:uiPriority w:val="99"/>
    <w:pPr>
      <w:spacing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Balloon Text Char"/>
    <w:basedOn w:val="style65"/>
    <w:next w:val="style4100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Words>541</Words>
  <Pages>3</Pages>
  <Characters>2793</Characters>
  <Application>WPS Office</Application>
  <DocSecurity>0</DocSecurity>
  <Paragraphs>23</Paragraphs>
  <ScaleCrop>false</ScaleCrop>
  <LinksUpToDate>false</LinksUpToDate>
  <CharactersWithSpaces>3334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2020-05-04T11:51:00Z</dcterms:created>
  <dc:creator>Laptop</dc:creator>
  <lastModifiedBy>SM-T285</lastModifiedBy>
  <dcterms:modified xsi:type="dcterms:W3CDTF">2020-05-04T12:09:30Z</dcterms:modified>
  <revision>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